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16" w:rsidRPr="00E97366" w:rsidRDefault="00E97366" w:rsidP="00484E92">
      <w:pPr>
        <w:rPr>
          <w:rFonts w:ascii="Bahnschrift" w:hAnsi="Bahnschrift"/>
          <w:b/>
        </w:rPr>
      </w:pPr>
      <w:r w:rsidRPr="00E97366">
        <w:rPr>
          <w:rFonts w:ascii="Bahnschrift" w:hAnsi="Bahnschrift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8D4DC15" wp14:editId="490BEED7">
            <wp:simplePos x="0" y="0"/>
            <wp:positionH relativeFrom="column">
              <wp:posOffset>-4445</wp:posOffset>
            </wp:positionH>
            <wp:positionV relativeFrom="paragraph">
              <wp:posOffset>-347345</wp:posOffset>
            </wp:positionV>
            <wp:extent cx="576072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1" name="Obrázek 1" descr="CzechELib - Národní technická knih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chELib - Národní technická knih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116" w:rsidRPr="00E97366">
        <w:rPr>
          <w:rFonts w:ascii="Bahnschrift" w:hAnsi="Bahnschrift"/>
          <w:b/>
        </w:rPr>
        <w:t>Individu</w:t>
      </w:r>
      <w:r w:rsidR="002C6A42" w:rsidRPr="00E97366">
        <w:rPr>
          <w:rFonts w:ascii="Bahnschrift" w:hAnsi="Bahnschrift"/>
          <w:b/>
        </w:rPr>
        <w:t xml:space="preserve">ální informovaný souhlas </w:t>
      </w:r>
      <w:r w:rsidR="000C7116" w:rsidRPr="00E97366">
        <w:rPr>
          <w:rFonts w:ascii="Bahnschrift" w:hAnsi="Bahnschrift"/>
          <w:b/>
        </w:rPr>
        <w:t>zákonného zástupce s činností školního psychologa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>Název školy:</w:t>
      </w:r>
      <w:r w:rsidR="00B462D2">
        <w:rPr>
          <w:rFonts w:ascii="Bahnschrift" w:hAnsi="Bahnschrift"/>
        </w:rPr>
        <w:t xml:space="preserve"> Gymnázium Pierra de </w:t>
      </w:r>
      <w:proofErr w:type="spellStart"/>
      <w:r w:rsidR="00B462D2">
        <w:rPr>
          <w:rFonts w:ascii="Bahnschrift" w:hAnsi="Bahnschrift"/>
        </w:rPr>
        <w:t>Coubertina</w:t>
      </w:r>
      <w:proofErr w:type="spellEnd"/>
      <w:r w:rsidR="00B462D2">
        <w:rPr>
          <w:rFonts w:ascii="Bahnschrift" w:hAnsi="Bahnschrift"/>
        </w:rPr>
        <w:t>,</w:t>
      </w:r>
      <w:bookmarkStart w:id="0" w:name="_GoBack"/>
      <w:bookmarkEnd w:id="0"/>
      <w:r w:rsidRPr="00E97366">
        <w:rPr>
          <w:rFonts w:ascii="Bahnschrift" w:hAnsi="Bahnschrift"/>
        </w:rPr>
        <w:t xml:space="preserve"> Tábor, Náměstí Františka Křižíka 860</w:t>
      </w:r>
    </w:p>
    <w:p w:rsidR="000C7116" w:rsidRPr="00E97366" w:rsidRDefault="000C7116" w:rsidP="00E9736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>Popis konkrétní psychologické poradenské služby:</w:t>
      </w:r>
      <w:r w:rsidR="00E97366" w:rsidRPr="00E97366">
        <w:rPr>
          <w:rFonts w:ascii="Bahnschrift" w:hAnsi="Bahnschrift"/>
        </w:rPr>
        <w:t xml:space="preserve"> </w:t>
      </w:r>
    </w:p>
    <w:p w:rsidR="00E97366" w:rsidRPr="00E97366" w:rsidRDefault="00E97366" w:rsidP="00E97366">
      <w:pPr>
        <w:jc w:val="both"/>
        <w:rPr>
          <w:rFonts w:ascii="Bahnschrift" w:hAnsi="Bahnschrift"/>
        </w:rPr>
      </w:pP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 xml:space="preserve">Kontakt na školního psychologa: Mgr. </w:t>
      </w:r>
      <w:r w:rsidR="00B462D2">
        <w:rPr>
          <w:rFonts w:ascii="Bahnschrift" w:hAnsi="Bahnschrift"/>
        </w:rPr>
        <w:t>Veronika Smetanová</w:t>
      </w:r>
      <w:r w:rsidR="00934121">
        <w:rPr>
          <w:rFonts w:ascii="Bahnschrift" w:hAnsi="Bahnschrift"/>
        </w:rPr>
        <w:t xml:space="preserve">, </w:t>
      </w:r>
      <w:r w:rsidR="00B462D2">
        <w:rPr>
          <w:rFonts w:ascii="Bahnschrift" w:hAnsi="Bahnschrift"/>
        </w:rPr>
        <w:t>psycholog</w:t>
      </w:r>
      <w:r w:rsidR="00934121" w:rsidRPr="00E97366">
        <w:rPr>
          <w:rFonts w:ascii="Bahnschrift" w:hAnsi="Bahnschrift"/>
        </w:rPr>
        <w:t>@</w:t>
      </w:r>
      <w:r w:rsidR="00934121">
        <w:rPr>
          <w:rFonts w:ascii="Bahnschrift" w:hAnsi="Bahnschrift"/>
        </w:rPr>
        <w:t>gymta.cz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>Jméno a příjmení žáka/žákyně: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 xml:space="preserve">Datum narození: 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>Školní psycholog poskytuje komplexní služby žákům dle Vyhlášky č. 72/2005 Sb. v aktuálním znění O poskytování poradenských služeb ve školách a školských poradenských zařízeních. Vykonává činnosti poradenské, konzultační, diagnostické, metodické a informační. Při práci se psycholog řídí etickými normami své profese a je nezávislým odborníkem. Veškeré informace, které školní psycholog při své práci získá, jsou vázány profesním tajemstvím.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 xml:space="preserve"> </w:t>
      </w:r>
      <w:r w:rsidRPr="00E97366">
        <w:rPr>
          <w:rFonts w:ascii="Bahnschrift" w:hAnsi="Bahnschrift"/>
        </w:rPr>
        <w:sym w:font="Symbol" w:char="F0B7"/>
      </w:r>
      <w:r w:rsidRPr="00E97366">
        <w:rPr>
          <w:rFonts w:ascii="Bahnschrift" w:hAnsi="Bahnschrift"/>
        </w:rPr>
        <w:t xml:space="preserve"> Prohlašuji, že jsem byl/a srozumitelně informován/a o povaze, způsobu, rozsahu, cílech a postupech nabízené poradenské služby, o prospěchu, který je možné očekávat. Dále jsem byla/a informován/a o tom, jaká jsou má práva a povinnosti spojené s poskytováním poradenských služeb; včetně práva požádat o poskytnutí poradenské služby.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 xml:space="preserve"> </w:t>
      </w:r>
      <w:r w:rsidRPr="00E97366">
        <w:rPr>
          <w:rFonts w:ascii="Bahnschrift" w:hAnsi="Bahnschrift"/>
        </w:rPr>
        <w:sym w:font="Symbol" w:char="F0B7"/>
      </w:r>
      <w:r w:rsidRPr="00E97366">
        <w:rPr>
          <w:rFonts w:ascii="Bahnschrift" w:hAnsi="Bahnschrift"/>
        </w:rPr>
        <w:t xml:space="preserve"> Měl/a jsem možnost klást doplňující otázky, které mi byly zodpovězeny.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 xml:space="preserve"> </w:t>
      </w:r>
      <w:r w:rsidRPr="00E97366">
        <w:rPr>
          <w:rFonts w:ascii="Bahnschrift" w:hAnsi="Bahnschrift"/>
        </w:rPr>
        <w:sym w:font="Symbol" w:char="F0B7"/>
      </w:r>
      <w:r w:rsidRPr="00E97366">
        <w:rPr>
          <w:rFonts w:ascii="Bahnschrift" w:hAnsi="Bahnschrift"/>
        </w:rPr>
        <w:t xml:space="preserve"> Souhlasím s předáním zjištěných informací, které mohou zlepšit poskytování podpůrných opatření ve škole našemu dítěti.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 xml:space="preserve"> </w:t>
      </w:r>
      <w:r w:rsidRPr="00E97366">
        <w:rPr>
          <w:rFonts w:ascii="Bahnschrift" w:hAnsi="Bahnschrift"/>
        </w:rPr>
        <w:sym w:font="Symbol" w:char="F0B7"/>
      </w:r>
      <w:r w:rsidRPr="00E97366">
        <w:rPr>
          <w:rFonts w:ascii="Bahnschrift" w:hAnsi="Bahnschrift"/>
        </w:rPr>
        <w:t xml:space="preserve"> Dále souhlasím s předáním dalších informací o dítěti kompetentním pracovníkům školy (např. třídní učitel, výchovný poradce) v případě, že to bude nezbytně nutné k další péči o dítě a v zájmu dítěte.</w:t>
      </w:r>
    </w:p>
    <w:p w:rsidR="000C7116" w:rsidRPr="00E97366" w:rsidRDefault="000C7116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 xml:space="preserve"> </w:t>
      </w:r>
      <w:r w:rsidRPr="00E97366">
        <w:rPr>
          <w:rFonts w:ascii="Bahnschrift" w:hAnsi="Bahnschrift"/>
        </w:rPr>
        <w:sym w:font="Symbol" w:char="F0B7"/>
      </w:r>
      <w:r w:rsidRPr="00E97366">
        <w:rPr>
          <w:rFonts w:ascii="Bahnschrift" w:hAnsi="Bahnschrift"/>
        </w:rPr>
        <w:t xml:space="preserve"> Byl/a jsem seznámena se skutečností, že individuální souhlas platí po celou dobu školní docházky a je možné kdykoliv jej odvolat i udělit.</w:t>
      </w:r>
    </w:p>
    <w:p w:rsidR="00E97366" w:rsidRPr="00E97366" w:rsidRDefault="002C6A42" w:rsidP="000C7116">
      <w:pPr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 xml:space="preserve"> Zákonní zástupci</w:t>
      </w:r>
      <w:r w:rsidR="000C7116" w:rsidRPr="00E97366">
        <w:rPr>
          <w:rFonts w:ascii="Bahnschrift" w:hAnsi="Bahnschrift"/>
        </w:rPr>
        <w:t xml:space="preserve"> udělují souhlas s činností školního psychologa k realizaci psychologické poradenské služby v souladu s obecně závaznými předpisy na ochranu osobních údajů (GDPR). Informace dle čl. 13 GDPR jsou dostupné na webových stránkách </w:t>
      </w:r>
      <w:r w:rsidRPr="00E97366">
        <w:rPr>
          <w:rFonts w:ascii="Bahnschrift" w:hAnsi="Bahnschrift"/>
        </w:rPr>
        <w:t>Gymnázia</w:t>
      </w:r>
      <w:r w:rsidR="000C7116" w:rsidRPr="00E97366">
        <w:rPr>
          <w:rFonts w:ascii="Bahnschrift" w:hAnsi="Bahnschrift"/>
        </w:rPr>
        <w:t>.</w:t>
      </w:r>
    </w:p>
    <w:p w:rsidR="00E97366" w:rsidRPr="00E97366" w:rsidRDefault="00E97366" w:rsidP="00484E92">
      <w:pPr>
        <w:spacing w:before="240"/>
        <w:jc w:val="both"/>
        <w:rPr>
          <w:rFonts w:ascii="Bahnschrift" w:hAnsi="Bahnschrift"/>
        </w:rPr>
      </w:pPr>
      <w:r w:rsidRPr="00E97366">
        <w:rPr>
          <w:rFonts w:ascii="Bahnschrift" w:hAnsi="Bahnschrift"/>
        </w:rPr>
        <w:tab/>
      </w:r>
      <w:r w:rsidRPr="00E97366">
        <w:rPr>
          <w:rFonts w:ascii="Bahnschrift" w:hAnsi="Bahnschrift"/>
        </w:rPr>
        <w:tab/>
      </w:r>
      <w:r w:rsidRPr="00E97366">
        <w:rPr>
          <w:rFonts w:ascii="Bahnschrift" w:hAnsi="Bahnschrift"/>
        </w:rPr>
        <w:tab/>
      </w:r>
      <w:r w:rsidRPr="00E97366">
        <w:rPr>
          <w:rFonts w:ascii="Bahnschrift" w:hAnsi="Bahnschrift"/>
        </w:rPr>
        <w:tab/>
      </w:r>
    </w:p>
    <w:p w:rsidR="00E97366" w:rsidRPr="00484E92" w:rsidRDefault="00E97366" w:rsidP="000C7116">
      <w:pPr>
        <w:jc w:val="both"/>
        <w:rPr>
          <w:rFonts w:ascii="Bahnschrift" w:hAnsi="Bahnschrift"/>
          <w:sz w:val="20"/>
          <w:szCs w:val="20"/>
        </w:rPr>
      </w:pPr>
      <w:r w:rsidRPr="00484E92">
        <w:rPr>
          <w:rFonts w:ascii="Bahnschrift" w:hAnsi="Bahnschrift"/>
          <w:sz w:val="20"/>
          <w:szCs w:val="20"/>
        </w:rPr>
        <w:t>Podpis zákonného zástupce</w:t>
      </w:r>
      <w:r w:rsidR="00484E92">
        <w:rPr>
          <w:rFonts w:ascii="Bahnschrift" w:hAnsi="Bahnschrift"/>
          <w:sz w:val="20"/>
          <w:szCs w:val="20"/>
        </w:rPr>
        <w:t xml:space="preserve"> ………………………………………………….. </w:t>
      </w:r>
      <w:r w:rsidR="00484E92">
        <w:rPr>
          <w:rFonts w:ascii="Bahnschrift" w:hAnsi="Bahnschrift"/>
          <w:sz w:val="20"/>
          <w:szCs w:val="20"/>
        </w:rPr>
        <w:tab/>
      </w:r>
      <w:r w:rsidR="00484E92">
        <w:rPr>
          <w:rFonts w:ascii="Bahnschrift" w:hAnsi="Bahnschrift"/>
          <w:sz w:val="20"/>
          <w:szCs w:val="20"/>
        </w:rPr>
        <w:tab/>
      </w:r>
      <w:r w:rsidR="00484E92">
        <w:rPr>
          <w:rFonts w:ascii="Bahnschrift" w:hAnsi="Bahnschrift"/>
          <w:sz w:val="20"/>
          <w:szCs w:val="20"/>
        </w:rPr>
        <w:tab/>
        <w:t xml:space="preserve">       </w:t>
      </w:r>
      <w:r w:rsidRPr="00484E92">
        <w:rPr>
          <w:rFonts w:ascii="Bahnschrift" w:hAnsi="Bahnschrift"/>
          <w:sz w:val="20"/>
          <w:szCs w:val="20"/>
        </w:rPr>
        <w:t>Datum</w:t>
      </w:r>
      <w:r w:rsidR="00484E92">
        <w:rPr>
          <w:rFonts w:ascii="Bahnschrift" w:hAnsi="Bahnschrift"/>
          <w:sz w:val="20"/>
          <w:szCs w:val="20"/>
        </w:rPr>
        <w:t xml:space="preserve"> ……………………………………</w:t>
      </w:r>
    </w:p>
    <w:sectPr w:rsidR="00E97366" w:rsidRPr="0048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16"/>
    <w:rsid w:val="000C7116"/>
    <w:rsid w:val="002C6A42"/>
    <w:rsid w:val="00484E92"/>
    <w:rsid w:val="00934121"/>
    <w:rsid w:val="00B462D2"/>
    <w:rsid w:val="00D93580"/>
    <w:rsid w:val="00E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97C"/>
  <w15:docId w15:val="{C7F08E7A-04ED-4B47-A207-B4F85A7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736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Smetanová Veronika</cp:lastModifiedBy>
  <cp:revision>3</cp:revision>
  <dcterms:created xsi:type="dcterms:W3CDTF">2022-01-10T09:45:00Z</dcterms:created>
  <dcterms:modified xsi:type="dcterms:W3CDTF">2022-09-01T06:53:00Z</dcterms:modified>
</cp:coreProperties>
</file>