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05" w:rsidRDefault="00C75505" w:rsidP="00D21FD9">
      <w:pPr>
        <w:jc w:val="center"/>
        <w:rPr>
          <w:b/>
          <w:sz w:val="40"/>
          <w:szCs w:val="40"/>
        </w:rPr>
      </w:pPr>
    </w:p>
    <w:p w:rsidR="00D21FD9" w:rsidRPr="00745A98" w:rsidRDefault="00D21FD9" w:rsidP="00D21FD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D21FD9" w:rsidRPr="00A32F88" w:rsidRDefault="00D21FD9" w:rsidP="00D21FD9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>
        <w:rPr>
          <w:b/>
        </w:rPr>
        <w:t xml:space="preserve">   Jiří Hrzán</w:t>
      </w:r>
      <w:r w:rsidR="00EE6E96">
        <w:rPr>
          <w:b/>
        </w:rPr>
        <w:t xml:space="preserve"> a Tábor</w:t>
      </w:r>
      <w:r>
        <w:rPr>
          <w:b/>
        </w:rPr>
        <w:tab/>
      </w:r>
    </w:p>
    <w:p w:rsidR="00D21FD9" w:rsidRPr="00C75505" w:rsidRDefault="00D21FD9" w:rsidP="00D21FD9">
      <w:pPr>
        <w:tabs>
          <w:tab w:val="left" w:pos="1985"/>
        </w:tabs>
        <w:spacing w:line="360" w:lineRule="auto"/>
      </w:pPr>
      <w:r w:rsidRPr="00A32F88">
        <w:rPr>
          <w:b/>
        </w:rPr>
        <w:t>Autor materiál</w:t>
      </w:r>
      <w:r w:rsidR="001F37EF">
        <w:rPr>
          <w:b/>
        </w:rPr>
        <w:t>u</w:t>
      </w:r>
      <w:r>
        <w:rPr>
          <w:b/>
        </w:rPr>
        <w:t xml:space="preserve">:  </w:t>
      </w:r>
      <w:r w:rsidR="00C75505">
        <w:rPr>
          <w:b/>
        </w:rPr>
        <w:t xml:space="preserve">  </w:t>
      </w:r>
      <w:r w:rsidRPr="00C75505">
        <w:t xml:space="preserve">Mgr. Romana </w:t>
      </w:r>
      <w:proofErr w:type="spellStart"/>
      <w:r w:rsidRPr="00C75505">
        <w:t>Třicátníková</w:t>
      </w:r>
      <w:proofErr w:type="spellEnd"/>
    </w:p>
    <w:p w:rsidR="00D21FD9" w:rsidRPr="00A32F88" w:rsidRDefault="00D21FD9" w:rsidP="00D21FD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D21FD9" w:rsidRDefault="00D21FD9" w:rsidP="00D21FD9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  <w:r>
        <w:tab/>
      </w:r>
      <w:r>
        <w:tab/>
      </w:r>
    </w:p>
    <w:p w:rsidR="00D21FD9" w:rsidRDefault="00C010A5" w:rsidP="00D21FD9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396A29">
        <w:t xml:space="preserve">: </w:t>
      </w:r>
      <w:r>
        <w:t>2</w:t>
      </w:r>
      <w:r w:rsidR="00396A29">
        <w:t>_</w:t>
      </w:r>
      <w:r w:rsidR="00C75505">
        <w:t>M</w:t>
      </w:r>
      <w:r w:rsidR="00396A29">
        <w:t>ísta</w:t>
      </w:r>
      <w:r w:rsidR="00D21FD9">
        <w:tab/>
        <w:t>Číslo DUM:</w:t>
      </w:r>
      <w:r>
        <w:t>12</w:t>
      </w:r>
      <w:r w:rsidR="00396A29">
        <w:tab/>
        <w:t xml:space="preserve">             Předmět:</w:t>
      </w:r>
      <w:r w:rsidR="00396A29">
        <w:tab/>
        <w:t>č</w:t>
      </w:r>
      <w:r w:rsidR="00D21FD9">
        <w:t>eský jazyk</w:t>
      </w:r>
      <w:r w:rsidR="00396A29">
        <w:t xml:space="preserve"> a literatura</w:t>
      </w:r>
    </w:p>
    <w:p w:rsidR="00D21FD9" w:rsidRPr="00A32F88" w:rsidRDefault="00D21FD9" w:rsidP="00D21FD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D21FD9" w:rsidRDefault="00D21FD9" w:rsidP="00D21FD9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C010A5">
        <w:t xml:space="preserve"> 31.5.2013</w:t>
      </w:r>
      <w:r>
        <w:t xml:space="preserve">  </w:t>
      </w:r>
      <w:r>
        <w:tab/>
      </w:r>
      <w:proofErr w:type="gramStart"/>
      <w:r>
        <w:t>Třída:1.C             Ověřující</w:t>
      </w:r>
      <w:proofErr w:type="gramEnd"/>
      <w:r>
        <w:t xml:space="preserve"> učitel: Mgr. Romana </w:t>
      </w:r>
      <w:proofErr w:type="spellStart"/>
      <w:r>
        <w:t>Třicátníková</w:t>
      </w:r>
      <w:proofErr w:type="spellEnd"/>
      <w:r>
        <w:tab/>
      </w:r>
    </w:p>
    <w:p w:rsidR="00D21FD9" w:rsidRPr="00501C29" w:rsidRDefault="00D21FD9" w:rsidP="00D21FD9">
      <w:pPr>
        <w:spacing w:before="240" w:line="360" w:lineRule="auto"/>
        <w:rPr>
          <w:b/>
        </w:rPr>
      </w:pPr>
      <w:r w:rsidRPr="00D21FD9">
        <w:rPr>
          <w:b/>
        </w:rPr>
        <w:t>Anotace materiálu:</w:t>
      </w:r>
    </w:p>
    <w:p w:rsidR="00D21FD9" w:rsidRDefault="00D21FD9" w:rsidP="00C75505">
      <w:pPr>
        <w:spacing w:line="276" w:lineRule="auto"/>
        <w:jc w:val="both"/>
      </w:pPr>
      <w:r>
        <w:t>Cílem materiálu je přiblížit život, práci a originalitu českého herce, rodá</w:t>
      </w:r>
      <w:r w:rsidR="00EE6E96">
        <w:t>ka z Tábora – Jiřího Hrzána, jeho působení v Táboře a iniciativu občanského sdružení Hrzán sobě!</w:t>
      </w:r>
      <w:r>
        <w:t xml:space="preserve"> </w:t>
      </w:r>
    </w:p>
    <w:p w:rsidR="00C75505" w:rsidRDefault="00C75505" w:rsidP="00C75505">
      <w:pPr>
        <w:spacing w:line="276" w:lineRule="auto"/>
        <w:jc w:val="both"/>
        <w:rPr>
          <w:b/>
        </w:rPr>
      </w:pPr>
    </w:p>
    <w:p w:rsidR="00D21FD9" w:rsidRDefault="00D21FD9" w:rsidP="00C75505">
      <w:pPr>
        <w:spacing w:line="360" w:lineRule="auto"/>
        <w:jc w:val="both"/>
        <w:rPr>
          <w:b/>
        </w:rPr>
      </w:pPr>
      <w:r>
        <w:rPr>
          <w:b/>
        </w:rPr>
        <w:t>Klíčová slova:</w:t>
      </w:r>
    </w:p>
    <w:p w:rsidR="00D21FD9" w:rsidRDefault="00D21FD9" w:rsidP="00C75505">
      <w:pPr>
        <w:spacing w:line="360" w:lineRule="auto"/>
        <w:rPr>
          <w:b/>
        </w:rPr>
      </w:pPr>
      <w:r>
        <w:t>Činohra</w:t>
      </w:r>
      <w:r w:rsidR="001F37EF">
        <w:t xml:space="preserve">, komediální role, normalizace, bavič, </w:t>
      </w:r>
      <w:r w:rsidR="00EE6E96">
        <w:t>plastika</w:t>
      </w:r>
    </w:p>
    <w:p w:rsidR="00D21FD9" w:rsidRDefault="00D21FD9" w:rsidP="00D21FD9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D21FD9" w:rsidRPr="00A53952" w:rsidRDefault="00D21FD9" w:rsidP="00D21FD9">
      <w:pPr>
        <w:numPr>
          <w:ilvl w:val="0"/>
          <w:numId w:val="1"/>
        </w:numPr>
        <w:spacing w:line="360" w:lineRule="auto"/>
      </w:pPr>
      <w:r>
        <w:t>Stručná informace o životě J.</w:t>
      </w:r>
      <w:r w:rsidR="00C75505">
        <w:t xml:space="preserve"> </w:t>
      </w:r>
      <w:r>
        <w:t>Hrzána</w:t>
      </w:r>
    </w:p>
    <w:p w:rsidR="00D21FD9" w:rsidRPr="00D21FD9" w:rsidRDefault="00D21FD9" w:rsidP="00D21FD9">
      <w:pPr>
        <w:numPr>
          <w:ilvl w:val="0"/>
          <w:numId w:val="1"/>
        </w:numPr>
        <w:spacing w:line="360" w:lineRule="auto"/>
        <w:rPr>
          <w:b/>
        </w:rPr>
      </w:pPr>
      <w:r>
        <w:t>Přehled nejvýznamnějších divadelních a filmových rolí</w:t>
      </w:r>
    </w:p>
    <w:p w:rsidR="00D21FD9" w:rsidRPr="00D21FD9" w:rsidRDefault="00D21FD9" w:rsidP="00D21FD9">
      <w:pPr>
        <w:numPr>
          <w:ilvl w:val="0"/>
          <w:numId w:val="1"/>
        </w:numPr>
        <w:spacing w:line="360" w:lineRule="auto"/>
        <w:rPr>
          <w:b/>
        </w:rPr>
      </w:pPr>
      <w:r>
        <w:t>Dokument Muž, který chtěl létat (z cyklu Nevyjasněná úmrtí), režie</w:t>
      </w:r>
      <w:r w:rsidR="001E6E72">
        <w:t xml:space="preserve"> M.</w:t>
      </w:r>
      <w:r w:rsidR="001F37EF">
        <w:t xml:space="preserve"> </w:t>
      </w:r>
      <w:r w:rsidR="001E6E72">
        <w:t>Bouda</w:t>
      </w:r>
      <w:r w:rsidR="001F37EF">
        <w:t xml:space="preserve">, </w:t>
      </w:r>
      <w:r>
        <w:t>archiv ČT 1</w:t>
      </w:r>
      <w:r w:rsidR="001E6E72">
        <w:t xml:space="preserve"> a </w:t>
      </w:r>
      <w:proofErr w:type="gramStart"/>
      <w:r w:rsidR="001E6E72">
        <w:t>reportáž Z.</w:t>
      </w:r>
      <w:r w:rsidR="001F37EF">
        <w:t xml:space="preserve"> </w:t>
      </w:r>
      <w:r w:rsidR="00C75505">
        <w:t xml:space="preserve"> </w:t>
      </w:r>
      <w:r w:rsidR="001E6E72">
        <w:t>Jiroušové</w:t>
      </w:r>
      <w:proofErr w:type="gramEnd"/>
      <w:r w:rsidR="001E6E72">
        <w:t>, TV Nova, objasňují</w:t>
      </w:r>
      <w:r>
        <w:t xml:space="preserve">, odkud pochází </w:t>
      </w:r>
      <w:proofErr w:type="spellStart"/>
      <w:r>
        <w:t>Hrzánova</w:t>
      </w:r>
      <w:proofErr w:type="spellEnd"/>
      <w:r>
        <w:t xml:space="preserve"> zvláštní povaha a tím jeho specifický způsob hraní.</w:t>
      </w:r>
    </w:p>
    <w:p w:rsidR="00D21FD9" w:rsidRPr="00D21FD9" w:rsidRDefault="00D21FD9" w:rsidP="00D21FD9">
      <w:pPr>
        <w:numPr>
          <w:ilvl w:val="0"/>
          <w:numId w:val="1"/>
        </w:numPr>
        <w:spacing w:line="360" w:lineRule="auto"/>
        <w:rPr>
          <w:b/>
        </w:rPr>
      </w:pPr>
      <w:r>
        <w:t>Cílem učitele by mělo být pokusit se se studenty charakterizovat</w:t>
      </w:r>
      <w:r w:rsidR="00EE6E96">
        <w:t>,</w:t>
      </w:r>
      <w:r>
        <w:t xml:space="preserve"> v čem spočívají herecké i lidské vlastnosti J.</w:t>
      </w:r>
      <w:r w:rsidR="00C75505">
        <w:t xml:space="preserve"> </w:t>
      </w:r>
      <w:r>
        <w:t>Hrzána a upozornit tak na jednu z originálních hereckých osobností</w:t>
      </w:r>
      <w:r w:rsidRPr="00D21FD9">
        <w:t xml:space="preserve"> </w:t>
      </w:r>
      <w:r>
        <w:t xml:space="preserve">divadla a </w:t>
      </w:r>
      <w:proofErr w:type="gramStart"/>
      <w:r>
        <w:t>filmu  60</w:t>
      </w:r>
      <w:proofErr w:type="gramEnd"/>
      <w:r>
        <w:t xml:space="preserve">. a 70. let, navíc táborského rodáka. </w:t>
      </w:r>
      <w:r w:rsidR="00EE6E96">
        <w:t>Informovat studenty o aktivitě občanského sdružení.</w:t>
      </w:r>
    </w:p>
    <w:p w:rsidR="00D21FD9" w:rsidRDefault="00D21FD9" w:rsidP="00D21FD9">
      <w:pPr>
        <w:spacing w:before="240" w:line="360" w:lineRule="auto"/>
        <w:rPr>
          <w:b/>
        </w:rPr>
      </w:pPr>
    </w:p>
    <w:p w:rsidR="00D21FD9" w:rsidRDefault="00D21FD9" w:rsidP="00D21FD9">
      <w:pPr>
        <w:spacing w:before="240" w:line="360" w:lineRule="auto"/>
        <w:rPr>
          <w:b/>
        </w:rPr>
      </w:pPr>
      <w:r w:rsidRPr="00623F17">
        <w:rPr>
          <w:b/>
        </w:rPr>
        <w:lastRenderedPageBreak/>
        <w:t>Seznam literatury a pramenů:</w:t>
      </w:r>
    </w:p>
    <w:p w:rsidR="00EE6E96" w:rsidRPr="00EE6E96" w:rsidRDefault="00EE6E96" w:rsidP="00EE6E96">
      <w:pPr>
        <w:spacing w:line="360" w:lineRule="auto"/>
      </w:pPr>
      <w:r w:rsidRPr="00EE6E96">
        <w:t>http://cs.wikipedia.org/wiki/Ji%C5%99%C3%AD_Hrz%C3%A1n#Filmografie</w:t>
      </w:r>
    </w:p>
    <w:p w:rsidR="00EE6E96" w:rsidRPr="00EE6E96" w:rsidRDefault="00EE6E96" w:rsidP="00EE6E96">
      <w:pPr>
        <w:spacing w:line="360" w:lineRule="auto"/>
      </w:pPr>
      <w:r w:rsidRPr="00EE6E96">
        <w:t>http://www.ceskatelevize.cz/ivysilani/10123383458-pribehy-slavnych/49722310004/</w:t>
      </w:r>
    </w:p>
    <w:p w:rsidR="00EE6E96" w:rsidRPr="00EE6E96" w:rsidRDefault="00EE6E96" w:rsidP="00EE6E96">
      <w:pPr>
        <w:spacing w:line="360" w:lineRule="auto"/>
      </w:pPr>
      <w:r w:rsidRPr="00EE6E96">
        <w:t>https://www.google.cz/search?q=J.Hrz</w:t>
      </w:r>
    </w:p>
    <w:p w:rsidR="00EE6E96" w:rsidRPr="00EE6E96" w:rsidRDefault="00EE6E96" w:rsidP="00EE6E96">
      <w:pPr>
        <w:spacing w:line="360" w:lineRule="auto"/>
      </w:pPr>
      <w:r w:rsidRPr="00EE6E96">
        <w:t>http://www.hrzansobe.cz/</w:t>
      </w:r>
    </w:p>
    <w:p w:rsidR="00EE6E96" w:rsidRPr="00EE6E96" w:rsidRDefault="00EE6E96" w:rsidP="00EE6E96">
      <w:pPr>
        <w:spacing w:line="360" w:lineRule="auto"/>
      </w:pPr>
      <w:r w:rsidRPr="00EE6E96">
        <w:t>http://www.ceskatelevize.cz/ct24/kultura/195430-hrzan-sobe-v-muzeu/</w:t>
      </w:r>
    </w:p>
    <w:p w:rsidR="00EE6E96" w:rsidRPr="00EE6E96" w:rsidRDefault="00EE6E96" w:rsidP="00EE6E96">
      <w:pPr>
        <w:spacing w:line="360" w:lineRule="auto"/>
      </w:pPr>
      <w:r w:rsidRPr="00EE6E96">
        <w:t>http://budejovice.idnes.cz/foto.aspx?r=budejovice-zpravy&amp;c=A120403_111311_budejovice-zpravy_sor&amp;foto=SOR4242d9_Melkusova.JPG</w:t>
      </w:r>
    </w:p>
    <w:p w:rsidR="00EE6E96" w:rsidRPr="00EE6E96" w:rsidRDefault="00EE6E96" w:rsidP="00D21FD9">
      <w:pPr>
        <w:spacing w:line="360" w:lineRule="auto"/>
      </w:pPr>
    </w:p>
    <w:p w:rsidR="00D21FD9" w:rsidRDefault="00D21FD9" w:rsidP="00D21FD9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D21FD9" w:rsidRDefault="001F37EF" w:rsidP="00D21FD9">
      <w:r>
        <w:rPr>
          <w:b/>
        </w:rPr>
        <w:t>Cílová skupina</w:t>
      </w:r>
      <w:r w:rsidR="00D21FD9">
        <w:rPr>
          <w:b/>
        </w:rPr>
        <w:t xml:space="preserve">: </w:t>
      </w:r>
      <w:r w:rsidR="00F054D5">
        <w:t xml:space="preserve">studenti 1. – 4. </w:t>
      </w:r>
      <w:r w:rsidR="00D21FD9">
        <w:t>ročníku</w:t>
      </w:r>
    </w:p>
    <w:p w:rsidR="00D21FD9" w:rsidRPr="003D548C" w:rsidRDefault="00D21FD9" w:rsidP="00D21FD9">
      <w:pPr>
        <w:rPr>
          <w:b/>
        </w:rPr>
      </w:pPr>
      <w:r w:rsidRPr="003D548C">
        <w:rPr>
          <w:b/>
        </w:rPr>
        <w:t>Časová náročnost</w:t>
      </w:r>
      <w:r>
        <w:rPr>
          <w:b/>
        </w:rPr>
        <w:t xml:space="preserve">: </w:t>
      </w:r>
      <w:r w:rsidRPr="004C0D61">
        <w:t>45 minut</w:t>
      </w:r>
    </w:p>
    <w:p w:rsidR="00D21FD9" w:rsidRPr="001059FC" w:rsidRDefault="00D21FD9" w:rsidP="00D21FD9">
      <w:pPr>
        <w:spacing w:before="240" w:line="360" w:lineRule="auto"/>
        <w:ind w:left="720"/>
      </w:pPr>
    </w:p>
    <w:p w:rsidR="00D21FD9" w:rsidRDefault="00D21FD9" w:rsidP="00D21FD9"/>
    <w:p w:rsidR="00D21FD9" w:rsidRPr="00B121FF" w:rsidRDefault="00D21FD9" w:rsidP="00D21FD9"/>
    <w:p w:rsidR="00CB74DA" w:rsidRDefault="00CB74DA"/>
    <w:sectPr w:rsidR="00CB74DA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1F9" w:rsidRDefault="005A71F9">
      <w:r>
        <w:separator/>
      </w:r>
    </w:p>
  </w:endnote>
  <w:endnote w:type="continuationSeparator" w:id="0">
    <w:p w:rsidR="005A71F9" w:rsidRDefault="005A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47E" w:rsidRDefault="008724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D21FD9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305CAF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305CAF">
      <w:rPr>
        <w:rStyle w:val="slostrnky"/>
        <w:b/>
        <w:bCs/>
      </w:rPr>
      <w:fldChar w:fldCharType="separate"/>
    </w:r>
    <w:r w:rsidR="0087247E">
      <w:rPr>
        <w:rStyle w:val="slostrnky"/>
        <w:b/>
        <w:bCs/>
        <w:noProof/>
      </w:rPr>
      <w:t>1</w:t>
    </w:r>
    <w:r w:rsidR="00305CAF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47E" w:rsidRDefault="008724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1F9" w:rsidRDefault="005A71F9">
      <w:r>
        <w:separator/>
      </w:r>
    </w:p>
  </w:footnote>
  <w:footnote w:type="continuationSeparator" w:id="0">
    <w:p w:rsidR="005A71F9" w:rsidRDefault="005A7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47E" w:rsidRDefault="008724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D21FD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E2629FB" wp14:editId="39253A4E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87247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7247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7247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7247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7247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7247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87247E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D21FD9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7247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87247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4097" type="#_x0000_t32" style="position:absolute;margin-left:-1.35pt;margin-top:19.55pt;width:463.8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D21FD9">
      <w:rPr>
        <w:bCs/>
      </w:rPr>
      <w:t>Příjemce:</w:t>
    </w:r>
    <w:r w:rsidR="00D21FD9">
      <w:rPr>
        <w:bCs/>
      </w:rPr>
      <w:tab/>
      <w:t xml:space="preserve">Gymnázium Pierra de </w:t>
    </w:r>
    <w:proofErr w:type="spellStart"/>
    <w:proofErr w:type="gramStart"/>
    <w:r w:rsidR="00D21FD9">
      <w:rPr>
        <w:bCs/>
      </w:rPr>
      <w:t>Coubertina</w:t>
    </w:r>
    <w:proofErr w:type="spellEnd"/>
    <w:proofErr w:type="gramEnd"/>
    <w:r w:rsidR="00D21FD9">
      <w:rPr>
        <w:bCs/>
      </w:rPr>
      <w:t>, Tábor, Náměstí Františka Křižíka 860, 390 01 Tábor</w:t>
    </w:r>
    <w:r w:rsidR="00D21FD9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47E" w:rsidRDefault="00872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516C6"/>
    <w:multiLevelType w:val="hybridMultilevel"/>
    <w:tmpl w:val="9984CD5C"/>
    <w:lvl w:ilvl="0" w:tplc="F7A2C4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AB058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B2C4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D68A7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A42B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643C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60DE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D0FB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82AF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42C3637"/>
    <w:multiLevelType w:val="hybridMultilevel"/>
    <w:tmpl w:val="8026B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11674"/>
    <w:multiLevelType w:val="hybridMultilevel"/>
    <w:tmpl w:val="1FEC0EEC"/>
    <w:lvl w:ilvl="0" w:tplc="C5608F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28C9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F67D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CC61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36BE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D2C4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E0A3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72D6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628C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47B51BD"/>
    <w:multiLevelType w:val="hybridMultilevel"/>
    <w:tmpl w:val="2440FDD2"/>
    <w:lvl w:ilvl="0" w:tplc="F77E5C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FEF4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12AE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F41C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2AA2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C6B7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7849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34EF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840C8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D9"/>
    <w:rsid w:val="000038F5"/>
    <w:rsid w:val="0001126C"/>
    <w:rsid w:val="000A490C"/>
    <w:rsid w:val="000E0F4F"/>
    <w:rsid w:val="001345DE"/>
    <w:rsid w:val="00134C03"/>
    <w:rsid w:val="001E6E72"/>
    <w:rsid w:val="001F37EF"/>
    <w:rsid w:val="00305CAF"/>
    <w:rsid w:val="00377224"/>
    <w:rsid w:val="00396A29"/>
    <w:rsid w:val="003A3CAE"/>
    <w:rsid w:val="003E793F"/>
    <w:rsid w:val="0051164B"/>
    <w:rsid w:val="00575578"/>
    <w:rsid w:val="005A4A63"/>
    <w:rsid w:val="005A71F9"/>
    <w:rsid w:val="005E3AA6"/>
    <w:rsid w:val="00646E60"/>
    <w:rsid w:val="00695958"/>
    <w:rsid w:val="006D4ADB"/>
    <w:rsid w:val="006F692F"/>
    <w:rsid w:val="007C0F26"/>
    <w:rsid w:val="007D226B"/>
    <w:rsid w:val="00864DD9"/>
    <w:rsid w:val="0087247E"/>
    <w:rsid w:val="00897139"/>
    <w:rsid w:val="0093353C"/>
    <w:rsid w:val="00A648BB"/>
    <w:rsid w:val="00AA06C4"/>
    <w:rsid w:val="00AD2197"/>
    <w:rsid w:val="00AD625B"/>
    <w:rsid w:val="00C010A5"/>
    <w:rsid w:val="00C35ED0"/>
    <w:rsid w:val="00C75505"/>
    <w:rsid w:val="00CB63F3"/>
    <w:rsid w:val="00CB74DA"/>
    <w:rsid w:val="00CC24B9"/>
    <w:rsid w:val="00CD6F1C"/>
    <w:rsid w:val="00D21FD9"/>
    <w:rsid w:val="00D51ECC"/>
    <w:rsid w:val="00D77227"/>
    <w:rsid w:val="00DA3CE8"/>
    <w:rsid w:val="00DA5C16"/>
    <w:rsid w:val="00E5585C"/>
    <w:rsid w:val="00E76763"/>
    <w:rsid w:val="00EE6E96"/>
    <w:rsid w:val="00EF5DD5"/>
    <w:rsid w:val="00F0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1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1F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1F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21F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21FD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21FD9"/>
  </w:style>
  <w:style w:type="character" w:styleId="Hypertextovodkaz">
    <w:name w:val="Hyperlink"/>
    <w:rsid w:val="00D21F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1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1F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1F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21F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21FD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21FD9"/>
  </w:style>
  <w:style w:type="character" w:styleId="Hypertextovodkaz">
    <w:name w:val="Hyperlink"/>
    <w:rsid w:val="00D21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905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27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72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06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260</Words>
  <Characters>1535</Characters>
  <Application>Microsoft Office Word</Application>
  <DocSecurity>0</DocSecurity>
  <Lines>12</Lines>
  <Paragraphs>3</Paragraphs>
  <ScaleCrop>false</ScaleCrop>
  <Company>GPdC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14</cp:revision>
  <dcterms:created xsi:type="dcterms:W3CDTF">2013-06-09T16:05:00Z</dcterms:created>
  <dcterms:modified xsi:type="dcterms:W3CDTF">2014-05-05T20:30:00Z</dcterms:modified>
</cp:coreProperties>
</file>