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3E5" w:rsidRDefault="00B703E5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A30B36">
        <w:rPr>
          <w:b/>
        </w:rPr>
        <w:t>Druhá odmocnina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A30B36" w:rsidRPr="00B703E5">
        <w:t xml:space="preserve">Mgr. Kateřina </w:t>
      </w:r>
      <w:proofErr w:type="spellStart"/>
      <w:r w:rsidR="00A30B36" w:rsidRPr="00B703E5">
        <w:t>Rinkeová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5A55FB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</w:p>
    <w:p w:rsidR="009F6F13" w:rsidRDefault="005A55FB" w:rsidP="00592F82">
      <w:pPr>
        <w:tabs>
          <w:tab w:val="left" w:pos="993"/>
        </w:tabs>
        <w:spacing w:line="360" w:lineRule="auto"/>
      </w:pPr>
      <w:r>
        <w:tab/>
        <w:t>Příprava na dvojjazyčné studium</w:t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5A55FB">
        <w:t>2_</w:t>
      </w:r>
      <w:r w:rsidR="00A30B36">
        <w:t>M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154095">
        <w:t>1</w:t>
      </w:r>
      <w:r w:rsidR="00914108">
        <w:t>5</w:t>
      </w:r>
      <w:r w:rsidR="00592F82">
        <w:tab/>
        <w:t>Předmět:</w:t>
      </w:r>
      <w:r w:rsidR="00592F82">
        <w:tab/>
      </w:r>
      <w:r w:rsidR="00A30B36">
        <w:t>matematika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914108">
        <w:t>8</w:t>
      </w:r>
      <w:r w:rsidR="00154095">
        <w:t>.1</w:t>
      </w:r>
      <w:r w:rsidR="00A30B36">
        <w:t>0</w:t>
      </w:r>
      <w:r w:rsidR="00154095">
        <w:t>.2013</w:t>
      </w:r>
      <w:r w:rsidR="00163029">
        <w:tab/>
      </w:r>
      <w:r>
        <w:t>Třída:</w:t>
      </w:r>
      <w:r w:rsidR="00163029">
        <w:tab/>
      </w:r>
      <w:r w:rsidR="00A30B36">
        <w:t>1</w:t>
      </w:r>
      <w:r w:rsidR="00154095">
        <w:t>.A</w:t>
      </w:r>
      <w:r>
        <w:tab/>
        <w:t>Ověřující učitel:</w:t>
      </w:r>
      <w:r w:rsidR="00154095">
        <w:t xml:space="preserve"> </w:t>
      </w:r>
      <w:r w:rsidR="00A30B36">
        <w:t xml:space="preserve">Mgr. K. </w:t>
      </w:r>
      <w:proofErr w:type="spellStart"/>
      <w:r w:rsidR="00A30B36">
        <w:t>Rinkeová</w:t>
      </w:r>
      <w:proofErr w:type="spellEnd"/>
    </w:p>
    <w:p w:rsidR="00163029" w:rsidRPr="00501C29" w:rsidRDefault="00864525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A30B36" w:rsidP="00745A98">
      <w:r>
        <w:t>Materiál seznamuje s pojmem druhá mocnina nezáporného reálného čísla.</w:t>
      </w:r>
    </w:p>
    <w:p w:rsidR="00A30B36" w:rsidRDefault="00A30B36" w:rsidP="00745A98"/>
    <w:p w:rsidR="00484E3A" w:rsidRDefault="00484E3A" w:rsidP="00A30B36">
      <w:pPr>
        <w:spacing w:line="360" w:lineRule="auto"/>
        <w:rPr>
          <w:b/>
        </w:rPr>
      </w:pPr>
      <w:r>
        <w:rPr>
          <w:b/>
        </w:rPr>
        <w:t>Klíčová slova:</w:t>
      </w:r>
    </w:p>
    <w:p w:rsidR="00A30B36" w:rsidRPr="00A30B36" w:rsidRDefault="00A30B36" w:rsidP="00A30B36">
      <w:pPr>
        <w:spacing w:line="360" w:lineRule="auto"/>
      </w:pPr>
      <w:r>
        <w:t>Druhá odmocnina – čtvercové číslo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A30B36" w:rsidP="00B703E5">
      <w:pPr>
        <w:spacing w:line="276" w:lineRule="auto"/>
        <w:jc w:val="both"/>
        <w:rPr>
          <w:sz w:val="16"/>
          <w:szCs w:val="16"/>
        </w:rPr>
      </w:pPr>
      <w:r>
        <w:t>Materiál seznamuje žáky s pojmem druhá odmocnina nezáporného reálného čísla, žáci se díky němu naučí zpaměti odmocňovat tzv. „velká čísla“ (= čísla končící na několik nul) a tzv. „malá čísla“ (= čísla desetinná se sudým počtem desetinných míst, nejčastěji menší než 1).</w:t>
      </w:r>
    </w:p>
    <w:p w:rsidR="00A37DDE" w:rsidRPr="00A37DDE" w:rsidRDefault="00A37DDE" w:rsidP="00B703E5">
      <w:pPr>
        <w:spacing w:line="276" w:lineRule="auto"/>
        <w:jc w:val="both"/>
        <w:rPr>
          <w:sz w:val="16"/>
          <w:szCs w:val="16"/>
        </w:rPr>
      </w:pPr>
    </w:p>
    <w:p w:rsidR="00154095" w:rsidRDefault="00623F17" w:rsidP="00154095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A37DDE" w:rsidRDefault="00A37DDE" w:rsidP="00A37DDE">
      <w:pPr>
        <w:autoSpaceDE w:val="0"/>
        <w:autoSpaceDN w:val="0"/>
        <w:adjustRightInd w:val="0"/>
        <w:spacing w:line="276" w:lineRule="auto"/>
        <w:rPr>
          <w:iCs/>
          <w:color w:val="000000"/>
        </w:rPr>
      </w:pPr>
      <w:r>
        <w:rPr>
          <w:iCs/>
          <w:color w:val="000000"/>
        </w:rPr>
        <w:t>Odvárko, O. a J. Kadleček.</w:t>
      </w:r>
      <w:r>
        <w:rPr>
          <w:i/>
          <w:iCs/>
          <w:color w:val="000000"/>
        </w:rPr>
        <w:t xml:space="preserve"> Matematika I pro 8. roč. </w:t>
      </w:r>
      <w:r>
        <w:rPr>
          <w:iCs/>
          <w:color w:val="000000"/>
        </w:rPr>
        <w:t>ZŠ. Praha: Prometheus, 2000</w:t>
      </w:r>
    </w:p>
    <w:p w:rsidR="00A37DDE" w:rsidRDefault="00A37DDE" w:rsidP="00A37DDE">
      <w:pPr>
        <w:autoSpaceDE w:val="0"/>
        <w:autoSpaceDN w:val="0"/>
        <w:adjustRightInd w:val="0"/>
        <w:spacing w:line="276" w:lineRule="auto"/>
        <w:rPr>
          <w:iCs/>
          <w:color w:val="000000"/>
          <w:sz w:val="16"/>
          <w:szCs w:val="16"/>
        </w:rPr>
      </w:pPr>
      <w:r>
        <w:rPr>
          <w:iCs/>
          <w:color w:val="000000"/>
        </w:rPr>
        <w:t>Odvárko, O. a J. Kadleček.</w:t>
      </w:r>
      <w:r>
        <w:rPr>
          <w:i/>
          <w:iCs/>
          <w:color w:val="000000"/>
        </w:rPr>
        <w:t xml:space="preserve"> Pracovní sešit z matematiky pro 8. roč. ZŠ. </w:t>
      </w:r>
      <w:r>
        <w:rPr>
          <w:iCs/>
          <w:color w:val="000000"/>
        </w:rPr>
        <w:t>Praha:</w:t>
      </w:r>
      <w:r>
        <w:rPr>
          <w:i/>
          <w:iCs/>
          <w:color w:val="000000"/>
        </w:rPr>
        <w:t xml:space="preserve"> </w:t>
      </w:r>
      <w:r>
        <w:rPr>
          <w:iCs/>
          <w:color w:val="000000"/>
        </w:rPr>
        <w:t>Prometheus, 2001</w:t>
      </w:r>
    </w:p>
    <w:p w:rsidR="00A37DDE" w:rsidRPr="00A37DDE" w:rsidRDefault="00A37DDE" w:rsidP="00A37DDE">
      <w:pPr>
        <w:autoSpaceDE w:val="0"/>
        <w:autoSpaceDN w:val="0"/>
        <w:adjustRightInd w:val="0"/>
        <w:spacing w:line="276" w:lineRule="auto"/>
        <w:rPr>
          <w:rFonts w:ascii="Arial" w:hAnsi="Arial" w:cs="Arial"/>
          <w:iCs/>
          <w:color w:val="000000"/>
          <w:sz w:val="16"/>
          <w:szCs w:val="16"/>
        </w:rPr>
      </w:pPr>
    </w:p>
    <w:p w:rsidR="00623F17" w:rsidRDefault="00623F17" w:rsidP="00623F17">
      <w:pPr>
        <w:spacing w:before="240" w:line="360" w:lineRule="auto"/>
        <w:rPr>
          <w:b/>
          <w:color w:val="0070C0"/>
        </w:rPr>
      </w:pPr>
      <w:r w:rsidRPr="00EB331B">
        <w:rPr>
          <w:b/>
        </w:rPr>
        <w:t xml:space="preserve">Poznámka: </w:t>
      </w:r>
    </w:p>
    <w:p w:rsidR="00623F17" w:rsidRDefault="00A30B36" w:rsidP="00623F17">
      <w:r>
        <w:t>Žáci díky interaktivní tabuli lépe pochopili techniku odmocňování.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623" w:rsidRDefault="00844623">
      <w:r>
        <w:separator/>
      </w:r>
    </w:p>
  </w:endnote>
  <w:endnote w:type="continuationSeparator" w:id="0">
    <w:p w:rsidR="00844623" w:rsidRDefault="00844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525" w:rsidRDefault="00864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525" w:rsidRDefault="00864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623" w:rsidRDefault="00844623">
      <w:r>
        <w:separator/>
      </w:r>
    </w:p>
  </w:footnote>
  <w:footnote w:type="continuationSeparator" w:id="0">
    <w:p w:rsidR="00844623" w:rsidRDefault="00844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525" w:rsidRDefault="00864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864525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864525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525" w:rsidRDefault="0086452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42F77"/>
    <w:multiLevelType w:val="multilevel"/>
    <w:tmpl w:val="6CA0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54095"/>
    <w:rsid w:val="00163029"/>
    <w:rsid w:val="001A6A4C"/>
    <w:rsid w:val="001F1A08"/>
    <w:rsid w:val="00232FB1"/>
    <w:rsid w:val="0028489E"/>
    <w:rsid w:val="00290C19"/>
    <w:rsid w:val="00297870"/>
    <w:rsid w:val="002A290B"/>
    <w:rsid w:val="002A5BAC"/>
    <w:rsid w:val="00312E25"/>
    <w:rsid w:val="0033262C"/>
    <w:rsid w:val="0034544A"/>
    <w:rsid w:val="00353FD9"/>
    <w:rsid w:val="0036718C"/>
    <w:rsid w:val="003761B0"/>
    <w:rsid w:val="003835AF"/>
    <w:rsid w:val="00394D93"/>
    <w:rsid w:val="003A5AD6"/>
    <w:rsid w:val="003C4B77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4D5B8F"/>
    <w:rsid w:val="00501C29"/>
    <w:rsid w:val="00512A86"/>
    <w:rsid w:val="00546A70"/>
    <w:rsid w:val="00574DD9"/>
    <w:rsid w:val="00592F82"/>
    <w:rsid w:val="005A55FB"/>
    <w:rsid w:val="005A62C1"/>
    <w:rsid w:val="005D030A"/>
    <w:rsid w:val="006027CC"/>
    <w:rsid w:val="00623F17"/>
    <w:rsid w:val="006A718D"/>
    <w:rsid w:val="006C6E09"/>
    <w:rsid w:val="006E792F"/>
    <w:rsid w:val="00700E72"/>
    <w:rsid w:val="00736B2D"/>
    <w:rsid w:val="00745A98"/>
    <w:rsid w:val="007659FE"/>
    <w:rsid w:val="00771703"/>
    <w:rsid w:val="007C424F"/>
    <w:rsid w:val="007C52F1"/>
    <w:rsid w:val="007C7D31"/>
    <w:rsid w:val="007F02F7"/>
    <w:rsid w:val="007F06C8"/>
    <w:rsid w:val="00801324"/>
    <w:rsid w:val="00812228"/>
    <w:rsid w:val="0082351D"/>
    <w:rsid w:val="00823D1E"/>
    <w:rsid w:val="00844623"/>
    <w:rsid w:val="00864525"/>
    <w:rsid w:val="0087247B"/>
    <w:rsid w:val="00872489"/>
    <w:rsid w:val="008725F1"/>
    <w:rsid w:val="0087663D"/>
    <w:rsid w:val="008B5602"/>
    <w:rsid w:val="008F1D94"/>
    <w:rsid w:val="00914108"/>
    <w:rsid w:val="009178A2"/>
    <w:rsid w:val="00930B79"/>
    <w:rsid w:val="009E736F"/>
    <w:rsid w:val="009F240C"/>
    <w:rsid w:val="009F6F13"/>
    <w:rsid w:val="00A30B36"/>
    <w:rsid w:val="00A32C1A"/>
    <w:rsid w:val="00A32F88"/>
    <w:rsid w:val="00A37DDE"/>
    <w:rsid w:val="00A67905"/>
    <w:rsid w:val="00A739DB"/>
    <w:rsid w:val="00A92398"/>
    <w:rsid w:val="00AE0AB9"/>
    <w:rsid w:val="00B03303"/>
    <w:rsid w:val="00B11E31"/>
    <w:rsid w:val="00B121FF"/>
    <w:rsid w:val="00B13316"/>
    <w:rsid w:val="00B43D79"/>
    <w:rsid w:val="00B703E5"/>
    <w:rsid w:val="00B73B73"/>
    <w:rsid w:val="00BA4C26"/>
    <w:rsid w:val="00BC3C15"/>
    <w:rsid w:val="00C067D2"/>
    <w:rsid w:val="00C36394"/>
    <w:rsid w:val="00C43F4C"/>
    <w:rsid w:val="00C5139D"/>
    <w:rsid w:val="00C61876"/>
    <w:rsid w:val="00C61B2E"/>
    <w:rsid w:val="00C841AF"/>
    <w:rsid w:val="00CB38DA"/>
    <w:rsid w:val="00CC59E8"/>
    <w:rsid w:val="00CF24A3"/>
    <w:rsid w:val="00D65D2B"/>
    <w:rsid w:val="00DA7016"/>
    <w:rsid w:val="00DB726E"/>
    <w:rsid w:val="00E12C07"/>
    <w:rsid w:val="00E7661C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B4B80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1540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0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35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3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6</TotalTime>
  <Pages>1</Pages>
  <Words>153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10</cp:revision>
  <cp:lastPrinted>2013-11-24T19:59:00Z</cp:lastPrinted>
  <dcterms:created xsi:type="dcterms:W3CDTF">2013-10-28T21:52:00Z</dcterms:created>
  <dcterms:modified xsi:type="dcterms:W3CDTF">2014-06-10T12:08:00Z</dcterms:modified>
</cp:coreProperties>
</file>