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5E4" w:rsidRDefault="00E065E4" w:rsidP="00FB49F5">
      <w:pPr>
        <w:jc w:val="center"/>
        <w:rPr>
          <w:b/>
          <w:sz w:val="40"/>
          <w:szCs w:val="40"/>
        </w:rPr>
      </w:pPr>
    </w:p>
    <w:p w:rsidR="00FB49F5" w:rsidRPr="00745A98" w:rsidRDefault="00FB49F5" w:rsidP="00FB49F5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FB49F5" w:rsidRPr="00A32F88" w:rsidRDefault="00FB49F5" w:rsidP="00FB49F5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Pr="00A32F88">
        <w:rPr>
          <w:b/>
        </w:rPr>
        <w:tab/>
      </w:r>
      <w:r>
        <w:rPr>
          <w:b/>
        </w:rPr>
        <w:t>Demografie ČR</w:t>
      </w:r>
      <w:r>
        <w:rPr>
          <w:b/>
        </w:rPr>
        <w:tab/>
      </w:r>
    </w:p>
    <w:p w:rsidR="00FB49F5" w:rsidRPr="00E065E4" w:rsidRDefault="00FB49F5" w:rsidP="00FB49F5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Pr="00A32F88">
        <w:rPr>
          <w:b/>
        </w:rPr>
        <w:tab/>
      </w:r>
      <w:r w:rsidR="00E065E4" w:rsidRPr="00E065E4">
        <w:t>Mgr.</w:t>
      </w:r>
      <w:r w:rsidR="00E065E4">
        <w:rPr>
          <w:b/>
        </w:rPr>
        <w:t xml:space="preserve"> </w:t>
      </w:r>
      <w:r w:rsidRPr="00E065E4">
        <w:t xml:space="preserve">Kateřina </w:t>
      </w:r>
      <w:proofErr w:type="spellStart"/>
      <w:r w:rsidRPr="00E065E4">
        <w:t>Rinkeová</w:t>
      </w:r>
      <w:proofErr w:type="spellEnd"/>
    </w:p>
    <w:p w:rsidR="00FB49F5" w:rsidRPr="00A32F88" w:rsidRDefault="00FB49F5" w:rsidP="00FB49F5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>
        <w:rPr>
          <w:b/>
        </w:rPr>
        <w:t>:</w:t>
      </w:r>
    </w:p>
    <w:p w:rsidR="00696C1B" w:rsidRDefault="00FB49F5" w:rsidP="00FB49F5">
      <w:pPr>
        <w:tabs>
          <w:tab w:val="left" w:pos="993"/>
        </w:tabs>
        <w:spacing w:line="360" w:lineRule="auto"/>
      </w:pPr>
      <w:r>
        <w:t>Šablona:</w:t>
      </w:r>
      <w:r>
        <w:tab/>
        <w:t>Inovace a zkvalitnění výuky prostřednictvím ICT</w:t>
      </w:r>
      <w:r w:rsidRPr="00445D3A">
        <w:t xml:space="preserve"> </w:t>
      </w:r>
      <w:r w:rsidRPr="00592F82">
        <w:t>(</w:t>
      </w:r>
      <w:r>
        <w:t>III</w:t>
      </w:r>
      <w:r w:rsidRPr="00592F82">
        <w:t>/2)</w:t>
      </w:r>
    </w:p>
    <w:p w:rsidR="00FB49F5" w:rsidRDefault="00696C1B" w:rsidP="00FB49F5">
      <w:pPr>
        <w:tabs>
          <w:tab w:val="left" w:pos="993"/>
        </w:tabs>
        <w:spacing w:line="360" w:lineRule="auto"/>
      </w:pPr>
      <w:r>
        <w:tab/>
        <w:t>Příprava na dvojjazyčné studium</w:t>
      </w:r>
      <w:r w:rsidR="00FB49F5">
        <w:tab/>
      </w:r>
    </w:p>
    <w:p w:rsidR="00FB49F5" w:rsidRDefault="00FB49F5" w:rsidP="00FB49F5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696C1B">
        <w:t>3_DNL</w:t>
      </w:r>
      <w:r w:rsidR="00E065E4">
        <w:t xml:space="preserve"> </w:t>
      </w:r>
      <w:r w:rsidR="00E065E4">
        <w:rPr>
          <w:sz w:val="20"/>
          <w:szCs w:val="20"/>
        </w:rPr>
        <w:t>(nejazykové disciplíny)</w:t>
      </w:r>
      <w:r>
        <w:tab/>
        <w:t>Číslo DUM:</w:t>
      </w:r>
      <w:r>
        <w:tab/>
        <w:t>04</w:t>
      </w:r>
      <w:r>
        <w:tab/>
        <w:t>Předmět:</w:t>
      </w:r>
      <w:r>
        <w:tab/>
        <w:t>zeměpis</w:t>
      </w:r>
    </w:p>
    <w:p w:rsidR="00FB49F5" w:rsidRPr="00A32F88" w:rsidRDefault="00FB49F5" w:rsidP="00FB49F5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>
        <w:rPr>
          <w:b/>
        </w:rPr>
        <w:t>:</w:t>
      </w:r>
    </w:p>
    <w:p w:rsidR="00FB49F5" w:rsidRDefault="00FB49F5" w:rsidP="00FB49F5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</w:t>
      </w:r>
      <w:r w:rsidR="00BC4EDB">
        <w:t xml:space="preserve"> ověření:</w:t>
      </w:r>
      <w:r w:rsidR="00BC4EDB">
        <w:tab/>
      </w:r>
      <w:proofErr w:type="gramStart"/>
      <w:r w:rsidR="00BC4EDB">
        <w:t>29.01.2013</w:t>
      </w:r>
      <w:proofErr w:type="gramEnd"/>
      <w:r w:rsidR="00BC4EDB">
        <w:tab/>
        <w:t>Třída:</w:t>
      </w:r>
      <w:r w:rsidR="00BC4EDB">
        <w:tab/>
        <w:t xml:space="preserve">1.A         </w:t>
      </w:r>
      <w:r>
        <w:t>Ověřující učitel:</w:t>
      </w:r>
      <w:r w:rsidR="00BC4EDB">
        <w:t xml:space="preserve"> Mgr. </w:t>
      </w:r>
      <w:r>
        <w:t xml:space="preserve">Kateřina </w:t>
      </w:r>
      <w:proofErr w:type="spellStart"/>
      <w:r>
        <w:t>Rinkeová</w:t>
      </w:r>
      <w:proofErr w:type="spellEnd"/>
    </w:p>
    <w:p w:rsidR="00FB49F5" w:rsidRPr="00BC4EDB" w:rsidRDefault="004A0404" w:rsidP="00FB49F5">
      <w:pPr>
        <w:spacing w:before="240" w:line="360" w:lineRule="auto"/>
        <w:rPr>
          <w:b/>
          <w:color w:val="000000" w:themeColor="text1"/>
        </w:rPr>
      </w:pPr>
      <w:hyperlink r:id="rId7" w:history="1">
        <w:r w:rsidR="00FB49F5" w:rsidRPr="00BC4EDB">
          <w:rPr>
            <w:rStyle w:val="Hypertextovodkaz"/>
            <w:b/>
            <w:color w:val="000000" w:themeColor="text1"/>
            <w:u w:val="none"/>
          </w:rPr>
          <w:t>Anotace materiálu:</w:t>
        </w:r>
      </w:hyperlink>
    </w:p>
    <w:p w:rsidR="00FB49F5" w:rsidRDefault="00FB49F5" w:rsidP="00FB49F5">
      <w:r>
        <w:t>Pracovní list k práci s demografickými údaji ČR.</w:t>
      </w:r>
    </w:p>
    <w:p w:rsidR="00BC4EDB" w:rsidRDefault="00BC4EDB" w:rsidP="00FB49F5">
      <w:pPr>
        <w:spacing w:line="360" w:lineRule="auto"/>
        <w:rPr>
          <w:b/>
        </w:rPr>
      </w:pPr>
    </w:p>
    <w:p w:rsidR="00FB49F5" w:rsidRDefault="00FB49F5" w:rsidP="00FB49F5">
      <w:pPr>
        <w:spacing w:line="360" w:lineRule="auto"/>
        <w:rPr>
          <w:b/>
        </w:rPr>
      </w:pPr>
      <w:r>
        <w:rPr>
          <w:b/>
        </w:rPr>
        <w:t>Klíčová slova:</w:t>
      </w:r>
    </w:p>
    <w:p w:rsidR="00FB49F5" w:rsidRPr="000472BD" w:rsidRDefault="00FB49F5" w:rsidP="00FB49F5">
      <w:pPr>
        <w:spacing w:line="360" w:lineRule="auto"/>
      </w:pPr>
      <w:r>
        <w:t>Míra porodnosti, míra úmrtnosti, přirozený přírůstek, věková pyramida.</w:t>
      </w:r>
    </w:p>
    <w:p w:rsidR="00FB49F5" w:rsidRPr="00A32F88" w:rsidRDefault="00FB49F5" w:rsidP="00FB49F5">
      <w:pPr>
        <w:spacing w:before="240" w:line="360" w:lineRule="auto"/>
        <w:rPr>
          <w:b/>
        </w:rPr>
      </w:pPr>
      <w:r>
        <w:rPr>
          <w:b/>
        </w:rPr>
        <w:t>M</w:t>
      </w:r>
      <w:r w:rsidRPr="00A32F88">
        <w:rPr>
          <w:b/>
        </w:rPr>
        <w:t>etodický popis možností použití materiálu:</w:t>
      </w:r>
    </w:p>
    <w:p w:rsidR="00FB49F5" w:rsidRDefault="00FB49F5" w:rsidP="00BC4EDB">
      <w:pPr>
        <w:spacing w:line="276" w:lineRule="auto"/>
        <w:jc w:val="both"/>
      </w:pPr>
      <w:r>
        <w:t>Materiál umožňuje procvičit si práci se statistickými údaji Českého statistického úřadu (výpočet míry přirozeného přírůstku pomocí míry porodnosti a úmrtnosti, relativní i absolutní hodnoty) a naučit se analyzovat a vysvětlovat věkovou strukturu populace.</w:t>
      </w:r>
    </w:p>
    <w:p w:rsidR="00FB49F5" w:rsidRDefault="00FB49F5" w:rsidP="00FB49F5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FB49F5" w:rsidRPr="00FB49F5" w:rsidRDefault="00FB49F5" w:rsidP="00FB49F5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FB49F5">
        <w:rPr>
          <w:rFonts w:eastAsiaTheme="minorHAnsi"/>
          <w:color w:val="000000"/>
          <w:sz w:val="22"/>
          <w:szCs w:val="22"/>
          <w:lang w:eastAsia="en-US"/>
        </w:rPr>
        <w:t>http://cs.wikipedia.org/wiki/Obyvatelstvo_%C4%8Ceska#Popula.C4.8Dn.C3.AD_statistiky</w:t>
      </w:r>
    </w:p>
    <w:p w:rsidR="00FB49F5" w:rsidRPr="00FB49F5" w:rsidRDefault="00FB49F5" w:rsidP="00FB49F5">
      <w:pPr>
        <w:rPr>
          <w:sz w:val="22"/>
          <w:szCs w:val="22"/>
        </w:rPr>
      </w:pPr>
    </w:p>
    <w:p w:rsidR="00FB49F5" w:rsidRPr="00EB331B" w:rsidRDefault="00FB49F5" w:rsidP="00FB49F5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</w:p>
    <w:p w:rsidR="00FB49F5" w:rsidRDefault="00FB49F5" w:rsidP="00BC4EDB">
      <w:pPr>
        <w:spacing w:line="276" w:lineRule="auto"/>
        <w:jc w:val="both"/>
      </w:pPr>
      <w:r>
        <w:t>Žáci zpočátku potřebovali vedení ze strany učitele, poté se aktivně zapojili do statistických výpočtů. Díky využití interaktivní tabule byl rozbor věkové pyramidy jasnější a lépe pochopitelný pro všechny.</w:t>
      </w:r>
    </w:p>
    <w:p w:rsidR="00FB49F5" w:rsidRPr="00B121FF" w:rsidRDefault="00FB49F5" w:rsidP="00BC4EDB">
      <w:pPr>
        <w:spacing w:line="276" w:lineRule="auto"/>
        <w:jc w:val="both"/>
      </w:pPr>
    </w:p>
    <w:p w:rsidR="0039260B" w:rsidRDefault="0039260B"/>
    <w:sectPr w:rsidR="0039260B" w:rsidSect="00A32F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880" w:rsidRDefault="001D3880" w:rsidP="001D3880">
      <w:r>
        <w:separator/>
      </w:r>
    </w:p>
  </w:endnote>
  <w:endnote w:type="continuationSeparator" w:id="0">
    <w:p w:rsidR="001D3880" w:rsidRDefault="001D3880" w:rsidP="001D3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404" w:rsidRDefault="004A040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FB49F5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bookmarkStart w:id="0" w:name="_GoBack"/>
    <w:bookmarkEnd w:id="0"/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404" w:rsidRDefault="004A040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880" w:rsidRDefault="001D3880" w:rsidP="001D3880">
      <w:r>
        <w:separator/>
      </w:r>
    </w:p>
  </w:footnote>
  <w:footnote w:type="continuationSeparator" w:id="0">
    <w:p w:rsidR="001D3880" w:rsidRDefault="001D3880" w:rsidP="001D38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404" w:rsidRDefault="004A040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FB49F5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A040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A040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A040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A040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A040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A040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4A040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FB49F5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4A0404">
      <w:rPr>
        <w:bCs/>
      </w:rPr>
      <w:t>34.</w:t>
    </w:r>
    <w:r>
      <w:rPr>
        <w:bCs/>
      </w:rPr>
      <w:t>0325</w:t>
    </w:r>
  </w:p>
  <w:p w:rsidR="00484E3A" w:rsidRPr="00745A98" w:rsidRDefault="004A0404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margin-left:-1.35pt;margin-top:19.55pt;width:463.8pt;height:0;z-index:251661312" o:connectortype="straight"/>
      </w:pict>
    </w:r>
    <w:r w:rsidR="00FB49F5">
      <w:rPr>
        <w:bCs/>
      </w:rPr>
      <w:t>Příjemce:</w:t>
    </w:r>
    <w:r w:rsidR="00FB49F5">
      <w:rPr>
        <w:bCs/>
      </w:rPr>
      <w:tab/>
      <w:t xml:space="preserve">Gymnázium Pierra de </w:t>
    </w:r>
    <w:proofErr w:type="spellStart"/>
    <w:proofErr w:type="gramStart"/>
    <w:r w:rsidR="00FB49F5">
      <w:rPr>
        <w:bCs/>
      </w:rPr>
      <w:t>Coubertina</w:t>
    </w:r>
    <w:proofErr w:type="spellEnd"/>
    <w:proofErr w:type="gramEnd"/>
    <w:r w:rsidR="00FB49F5">
      <w:rPr>
        <w:bCs/>
      </w:rPr>
      <w:t>, Tábor, Náměstí Františka Křižíka 860, 390 01 Tábor</w:t>
    </w:r>
    <w:r w:rsidR="00FB49F5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404" w:rsidRDefault="004A040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49F5"/>
    <w:rsid w:val="001D3880"/>
    <w:rsid w:val="0039260B"/>
    <w:rsid w:val="00416DC2"/>
    <w:rsid w:val="004A0404"/>
    <w:rsid w:val="004F0CA5"/>
    <w:rsid w:val="00696C1B"/>
    <w:rsid w:val="00733379"/>
    <w:rsid w:val="009B4C4A"/>
    <w:rsid w:val="00B45324"/>
    <w:rsid w:val="00BC4EDB"/>
    <w:rsid w:val="00E065E4"/>
    <w:rsid w:val="00EB3F6B"/>
    <w:rsid w:val="00FB4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49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FB49F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B49F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FB49F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B49F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FB49F5"/>
  </w:style>
  <w:style w:type="character" w:styleId="Hypertextovodkaz">
    <w:name w:val="Hyperlink"/>
    <w:basedOn w:val="Standardnpsmoodstavce"/>
    <w:rsid w:val="00FB49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file:///G:\DUM\Anotace1.docx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177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rkatka</dc:creator>
  <cp:lastModifiedBy>hchotovinska</cp:lastModifiedBy>
  <cp:revision>8</cp:revision>
  <dcterms:created xsi:type="dcterms:W3CDTF">2013-02-05T22:10:00Z</dcterms:created>
  <dcterms:modified xsi:type="dcterms:W3CDTF">2014-06-10T08:07:00Z</dcterms:modified>
</cp:coreProperties>
</file>